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5B" w:rsidRPr="009156BB" w:rsidRDefault="00B56D5B" w:rsidP="00B56D5B">
      <w:pPr>
        <w:pStyle w:val="Tekstpodstawowy"/>
        <w:jc w:val="center"/>
        <w:rPr>
          <w:b/>
          <w:sz w:val="32"/>
          <w:szCs w:val="24"/>
          <w:u w:val="single"/>
        </w:rPr>
      </w:pPr>
      <w:r w:rsidRPr="009156BB">
        <w:rPr>
          <w:b/>
          <w:sz w:val="32"/>
          <w:szCs w:val="24"/>
          <w:u w:val="single"/>
        </w:rPr>
        <w:t xml:space="preserve">Odwołanie od oceny merytorycznej </w:t>
      </w:r>
      <w:r>
        <w:rPr>
          <w:b/>
          <w:sz w:val="32"/>
          <w:szCs w:val="24"/>
          <w:u w:val="single"/>
        </w:rPr>
        <w:t>biznesplanu</w:t>
      </w:r>
    </w:p>
    <w:p w:rsidR="001C7997" w:rsidRPr="008616A1" w:rsidRDefault="001C7997" w:rsidP="001C7997">
      <w:pPr>
        <w:jc w:val="center"/>
        <w:rPr>
          <w:rFonts w:ascii="Arial Narrow" w:hAnsi="Arial Narrow"/>
        </w:rPr>
      </w:pPr>
      <w:r w:rsidRPr="008616A1">
        <w:rPr>
          <w:rFonts w:ascii="Arial Narrow" w:hAnsi="Arial Narrow"/>
        </w:rPr>
        <w:t>w ramach</w:t>
      </w:r>
    </w:p>
    <w:p w:rsidR="001C7997" w:rsidRPr="008616A1" w:rsidRDefault="001C7997" w:rsidP="001C7997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</w:rPr>
      </w:pPr>
      <w:r w:rsidRPr="008616A1">
        <w:rPr>
          <w:rFonts w:ascii="Arial Narrow" w:hAnsi="Arial Narrow"/>
          <w:b/>
          <w:bCs/>
          <w:i/>
          <w:iCs/>
        </w:rPr>
        <w:t>Wielkopolskiego Regionalnego Programu Operacyjnego</w:t>
      </w:r>
    </w:p>
    <w:p w:rsidR="001C7997" w:rsidRPr="008616A1" w:rsidRDefault="001C7997" w:rsidP="001C7997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</w:rPr>
      </w:pPr>
      <w:r w:rsidRPr="008616A1">
        <w:rPr>
          <w:rFonts w:ascii="Arial Narrow" w:hAnsi="Arial Narrow"/>
          <w:b/>
          <w:bCs/>
          <w:i/>
          <w:iCs/>
        </w:rPr>
        <w:t>na lata 2014 - 2020</w:t>
      </w:r>
    </w:p>
    <w:p w:rsidR="001C7997" w:rsidRPr="008616A1" w:rsidRDefault="001C7997" w:rsidP="001C7997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</w:rPr>
      </w:pPr>
    </w:p>
    <w:p w:rsidR="001C7997" w:rsidRPr="008616A1" w:rsidRDefault="001C7997" w:rsidP="001C7997">
      <w:pPr>
        <w:jc w:val="center"/>
        <w:rPr>
          <w:rFonts w:ascii="Arial Narrow" w:hAnsi="Arial Narrow"/>
          <w:bCs/>
        </w:rPr>
      </w:pPr>
      <w:r w:rsidRPr="008616A1">
        <w:rPr>
          <w:rFonts w:ascii="Arial Narrow" w:hAnsi="Arial Narrow"/>
          <w:b/>
          <w:bCs/>
        </w:rPr>
        <w:t xml:space="preserve">Oś Priorytetowa </w:t>
      </w:r>
      <w:r w:rsidRPr="008616A1">
        <w:rPr>
          <w:rFonts w:ascii="Arial Narrow" w:hAnsi="Arial Narrow"/>
          <w:b/>
        </w:rPr>
        <w:t>6</w:t>
      </w:r>
    </w:p>
    <w:p w:rsidR="001C7997" w:rsidRPr="008616A1" w:rsidRDefault="001C7997" w:rsidP="001C7997">
      <w:pPr>
        <w:jc w:val="center"/>
        <w:rPr>
          <w:rFonts w:ascii="Arial Narrow" w:hAnsi="Arial Narrow"/>
          <w:b/>
          <w:bCs/>
        </w:rPr>
      </w:pPr>
      <w:r w:rsidRPr="008616A1">
        <w:rPr>
          <w:rFonts w:ascii="Arial Narrow" w:hAnsi="Arial Narrow"/>
          <w:i/>
          <w:iCs/>
        </w:rPr>
        <w:t>RYNEK PRACY</w:t>
      </w:r>
      <w:r w:rsidRPr="008616A1">
        <w:rPr>
          <w:rFonts w:ascii="Arial Narrow" w:hAnsi="Arial Narrow"/>
          <w:b/>
          <w:bCs/>
        </w:rPr>
        <w:t xml:space="preserve"> </w:t>
      </w:r>
    </w:p>
    <w:p w:rsidR="001C7997" w:rsidRPr="008616A1" w:rsidRDefault="001C7997" w:rsidP="001C7997">
      <w:pPr>
        <w:jc w:val="center"/>
        <w:rPr>
          <w:rFonts w:ascii="Arial Narrow" w:hAnsi="Arial Narrow"/>
          <w:b/>
        </w:rPr>
      </w:pPr>
      <w:r w:rsidRPr="008616A1">
        <w:rPr>
          <w:rFonts w:ascii="Arial Narrow" w:hAnsi="Arial Narrow"/>
          <w:b/>
          <w:bCs/>
        </w:rPr>
        <w:t xml:space="preserve">Działanie </w:t>
      </w:r>
      <w:r w:rsidRPr="008616A1">
        <w:rPr>
          <w:rFonts w:ascii="Arial Narrow" w:hAnsi="Arial Narrow"/>
          <w:b/>
        </w:rPr>
        <w:t xml:space="preserve">6.3 </w:t>
      </w:r>
    </w:p>
    <w:p w:rsidR="001C7997" w:rsidRPr="008616A1" w:rsidRDefault="001C7997" w:rsidP="001C7997">
      <w:pPr>
        <w:jc w:val="center"/>
        <w:rPr>
          <w:rFonts w:ascii="Arial Narrow" w:hAnsi="Arial Narrow"/>
          <w:b/>
          <w:bCs/>
        </w:rPr>
      </w:pPr>
      <w:r w:rsidRPr="008616A1">
        <w:rPr>
          <w:rFonts w:ascii="Arial Narrow" w:hAnsi="Arial Narrow"/>
          <w:i/>
        </w:rPr>
        <w:t>Samozatrudnienie i przedsiębiorczość</w:t>
      </w:r>
    </w:p>
    <w:p w:rsidR="001C7997" w:rsidRPr="008616A1" w:rsidRDefault="001C7997" w:rsidP="001C7997">
      <w:pPr>
        <w:jc w:val="center"/>
        <w:rPr>
          <w:rFonts w:ascii="Arial Narrow" w:hAnsi="Arial Narrow"/>
          <w:b/>
          <w:bCs/>
        </w:rPr>
      </w:pPr>
      <w:r w:rsidRPr="008616A1">
        <w:rPr>
          <w:rFonts w:ascii="Arial Narrow" w:hAnsi="Arial Narrow"/>
          <w:b/>
          <w:bCs/>
        </w:rPr>
        <w:t xml:space="preserve">Poddziałanie </w:t>
      </w:r>
      <w:r w:rsidRPr="008616A1">
        <w:rPr>
          <w:rFonts w:ascii="Arial Narrow" w:hAnsi="Arial Narrow"/>
          <w:b/>
        </w:rPr>
        <w:t xml:space="preserve">6.3.1 </w:t>
      </w:r>
    </w:p>
    <w:p w:rsidR="001C7997" w:rsidRDefault="001C7997" w:rsidP="001C7997">
      <w:pPr>
        <w:pStyle w:val="Nagwek"/>
        <w:ind w:left="1627" w:hanging="1627"/>
        <w:jc w:val="center"/>
        <w:rPr>
          <w:rFonts w:ascii="Arial Narrow" w:hAnsi="Arial Narrow"/>
          <w:i/>
        </w:rPr>
      </w:pPr>
      <w:r w:rsidRPr="008616A1">
        <w:rPr>
          <w:rFonts w:ascii="Arial Narrow" w:hAnsi="Arial Narrow"/>
          <w:i/>
        </w:rPr>
        <w:t>Samozatrudnienie i przedsiębiorczość</w:t>
      </w:r>
    </w:p>
    <w:p w:rsidR="00B56D5B" w:rsidRDefault="00B56D5B" w:rsidP="001C7997">
      <w:pPr>
        <w:pStyle w:val="Nagwek"/>
        <w:ind w:left="1627" w:hanging="1627"/>
        <w:jc w:val="center"/>
        <w:rPr>
          <w:rFonts w:ascii="Arial Narrow" w:hAnsi="Arial Narrow"/>
          <w:i/>
        </w:rPr>
      </w:pPr>
    </w:p>
    <w:p w:rsidR="00B56D5B" w:rsidRPr="00B253A2" w:rsidRDefault="00B56D5B" w:rsidP="00B56D5B">
      <w:pPr>
        <w:autoSpaceDE w:val="0"/>
        <w:jc w:val="center"/>
        <w:rPr>
          <w:rFonts w:ascii="Arial Narrow" w:hAnsi="Arial Narrow"/>
          <w:b/>
          <w:bCs/>
        </w:rPr>
      </w:pPr>
      <w:r w:rsidRPr="00B253A2">
        <w:rPr>
          <w:rFonts w:ascii="Arial Narrow" w:hAnsi="Arial Narrow"/>
          <w:b/>
          <w:bCs/>
        </w:rPr>
        <w:t xml:space="preserve">Arkusz wypełniony przez: </w:t>
      </w:r>
      <w:r>
        <w:rPr>
          <w:rFonts w:ascii="Arial Narrow" w:hAnsi="Arial Narrow"/>
          <w:b/>
          <w:bCs/>
        </w:rPr>
        <w:t xml:space="preserve"> Uczestniczkę projektu</w:t>
      </w:r>
    </w:p>
    <w:p w:rsidR="00B56D5B" w:rsidRPr="008616A1" w:rsidRDefault="00B56D5B" w:rsidP="001C7997">
      <w:pPr>
        <w:pStyle w:val="Nagwek"/>
        <w:ind w:left="1627" w:hanging="1627"/>
        <w:jc w:val="center"/>
        <w:rPr>
          <w:rFonts w:ascii="Arial Narrow" w:hAnsi="Arial Narrow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305"/>
      </w:tblGrid>
      <w:tr w:rsidR="00B56D5B" w:rsidRPr="00B253A2" w:rsidTr="00F45E6E">
        <w:tc>
          <w:tcPr>
            <w:tcW w:w="3615" w:type="dxa"/>
            <w:shd w:val="clear" w:color="auto" w:fill="auto"/>
          </w:tcPr>
          <w:p w:rsidR="00B56D5B" w:rsidRDefault="00B56D5B" w:rsidP="00B56D5B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253A2">
              <w:rPr>
                <w:rFonts w:ascii="Arial Narrow" w:hAnsi="Arial Narrow"/>
                <w:b/>
                <w:sz w:val="22"/>
                <w:szCs w:val="22"/>
              </w:rPr>
              <w:t xml:space="preserve">Numer ewidencyjny </w:t>
            </w:r>
            <w:r>
              <w:rPr>
                <w:rFonts w:ascii="Arial Narrow" w:hAnsi="Arial Narrow"/>
                <w:b/>
                <w:sz w:val="22"/>
                <w:szCs w:val="22"/>
              </w:rPr>
              <w:t>Biznesplanu</w:t>
            </w:r>
          </w:p>
          <w:p w:rsidR="00B56D5B" w:rsidRPr="00B253A2" w:rsidRDefault="00B56D5B" w:rsidP="00B56D5B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05" w:type="dxa"/>
          </w:tcPr>
          <w:p w:rsidR="00B56D5B" w:rsidRPr="00B253A2" w:rsidRDefault="00B56D5B" w:rsidP="00F45E6E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D5B" w:rsidRPr="00B253A2" w:rsidTr="00F45E6E">
        <w:tc>
          <w:tcPr>
            <w:tcW w:w="3615" w:type="dxa"/>
            <w:shd w:val="clear" w:color="auto" w:fill="auto"/>
          </w:tcPr>
          <w:p w:rsidR="00B56D5B" w:rsidRDefault="00B56D5B" w:rsidP="00B56D5B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253A2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Arial Narrow" w:hAnsi="Arial Narrow"/>
                <w:b/>
                <w:sz w:val="22"/>
                <w:szCs w:val="22"/>
              </w:rPr>
              <w:t>Uczestniczki</w:t>
            </w:r>
            <w:r w:rsidRPr="00B253A2">
              <w:rPr>
                <w:rFonts w:ascii="Arial Narrow" w:hAnsi="Arial Narrow"/>
                <w:b/>
                <w:sz w:val="22"/>
                <w:szCs w:val="22"/>
              </w:rPr>
              <w:t xml:space="preserve"> projektu</w:t>
            </w:r>
          </w:p>
          <w:p w:rsidR="00B56D5B" w:rsidRPr="00B253A2" w:rsidRDefault="00B56D5B" w:rsidP="00B56D5B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253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05" w:type="dxa"/>
          </w:tcPr>
          <w:p w:rsidR="00B56D5B" w:rsidRPr="00B253A2" w:rsidRDefault="00B56D5B" w:rsidP="00F45E6E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D5B" w:rsidRPr="00B253A2" w:rsidTr="00F45E6E">
        <w:tc>
          <w:tcPr>
            <w:tcW w:w="3615" w:type="dxa"/>
            <w:shd w:val="clear" w:color="auto" w:fill="auto"/>
          </w:tcPr>
          <w:p w:rsidR="00B56D5B" w:rsidRPr="00B253A2" w:rsidRDefault="00B56D5B" w:rsidP="00F45E6E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Odwołanie od oceny Oceniającego numer</w:t>
            </w:r>
          </w:p>
        </w:tc>
        <w:tc>
          <w:tcPr>
            <w:tcW w:w="5305" w:type="dxa"/>
          </w:tcPr>
          <w:p w:rsidR="00B56D5B" w:rsidRPr="00B253A2" w:rsidRDefault="00B56D5B" w:rsidP="00F45E6E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D5B" w:rsidRPr="00B253A2" w:rsidTr="00F45E6E">
        <w:tc>
          <w:tcPr>
            <w:tcW w:w="3615" w:type="dxa"/>
            <w:shd w:val="clear" w:color="auto" w:fill="auto"/>
          </w:tcPr>
          <w:p w:rsidR="00B56D5B" w:rsidRDefault="00B56D5B" w:rsidP="00F45E6E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Odwołanie od oceny z dnia</w:t>
            </w:r>
          </w:p>
          <w:p w:rsidR="00B56D5B" w:rsidRDefault="00B56D5B" w:rsidP="00F45E6E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05" w:type="dxa"/>
          </w:tcPr>
          <w:p w:rsidR="00B56D5B" w:rsidRPr="00B253A2" w:rsidRDefault="00B56D5B" w:rsidP="00F45E6E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C7997" w:rsidRPr="008616A1" w:rsidRDefault="001C7997" w:rsidP="001C7997">
      <w:pPr>
        <w:rPr>
          <w:rFonts w:ascii="Arial Narrow" w:hAnsi="Arial Narrow"/>
          <w:kern w:val="24"/>
        </w:rPr>
      </w:pPr>
    </w:p>
    <w:p w:rsidR="009350A9" w:rsidRPr="00B56D5B" w:rsidRDefault="009350A9" w:rsidP="00B56D5B">
      <w:pPr>
        <w:pStyle w:val="Nagwek5"/>
        <w:spacing w:before="0"/>
        <w:rPr>
          <w:rFonts w:ascii="Arial Narrow" w:hAnsi="Arial Narrow"/>
          <w:sz w:val="20"/>
          <w:szCs w:val="20"/>
        </w:rPr>
        <w:sectPr w:rsidR="009350A9" w:rsidRPr="00B56D5B" w:rsidSect="00002911">
          <w:headerReference w:type="default" r:id="rId8"/>
          <w:footerReference w:type="default" r:id="rId9"/>
          <w:type w:val="continuous"/>
          <w:pgSz w:w="11906" w:h="16838"/>
          <w:pgMar w:top="1854" w:right="1558" w:bottom="1843" w:left="1418" w:header="284" w:footer="1824" w:gutter="0"/>
          <w:cols w:space="275"/>
          <w:docGrid w:linePitch="360"/>
        </w:sect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2640"/>
        <w:gridCol w:w="992"/>
        <w:gridCol w:w="1134"/>
        <w:gridCol w:w="1451"/>
        <w:gridCol w:w="2500"/>
      </w:tblGrid>
      <w:tr w:rsidR="00B56D5B" w:rsidRPr="00B56D5B" w:rsidTr="00B56D5B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bCs/>
                <w:sz w:val="18"/>
                <w:szCs w:val="18"/>
              </w:rPr>
            </w:pPr>
            <w:r w:rsidRPr="00B56D5B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Kategoria biznesplanu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56D5B">
              <w:rPr>
                <w:rFonts w:ascii="Arial Narrow" w:hAnsi="Arial Narrow"/>
                <w:b/>
                <w:sz w:val="18"/>
                <w:szCs w:val="18"/>
              </w:rPr>
              <w:t>PYTANIE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56D5B">
              <w:rPr>
                <w:rFonts w:ascii="Arial Narrow" w:hAnsi="Arial Narrow"/>
                <w:b/>
                <w:sz w:val="18"/>
                <w:szCs w:val="18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56D5B">
              <w:rPr>
                <w:rFonts w:ascii="Arial Narrow" w:hAnsi="Arial Narrow"/>
                <w:b/>
                <w:sz w:val="18"/>
                <w:szCs w:val="18"/>
              </w:rPr>
              <w:t>Maksymalna liczba punktów (90)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56D5B" w:rsidRPr="00B56D5B" w:rsidRDefault="00B56D5B" w:rsidP="00B56D5B">
            <w:pPr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56D5B">
              <w:rPr>
                <w:rFonts w:ascii="Arial Narrow" w:hAnsi="Arial Narrow"/>
                <w:b/>
                <w:sz w:val="18"/>
                <w:szCs w:val="18"/>
              </w:rPr>
              <w:t>Uwagi</w:t>
            </w:r>
            <w:r w:rsidRPr="00B56D5B">
              <w:rPr>
                <w:rFonts w:ascii="Arial Narrow" w:hAnsi="Arial Narrow"/>
                <w:b/>
                <w:sz w:val="18"/>
                <w:szCs w:val="18"/>
              </w:rPr>
              <w:t xml:space="preserve"> oceniającego</w:t>
            </w:r>
          </w:p>
        </w:tc>
        <w:tc>
          <w:tcPr>
            <w:tcW w:w="2500" w:type="dxa"/>
          </w:tcPr>
          <w:p w:rsidR="00B56D5B" w:rsidRPr="00B56D5B" w:rsidRDefault="00B56D5B" w:rsidP="00B56D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6D5B">
              <w:rPr>
                <w:rFonts w:ascii="Arial Narrow" w:hAnsi="Arial Narrow"/>
                <w:b/>
                <w:sz w:val="18"/>
                <w:szCs w:val="18"/>
              </w:rPr>
              <w:t>Uzasadnienie odwołania</w:t>
            </w:r>
          </w:p>
        </w:tc>
      </w:tr>
      <w:tr w:rsidR="00B56D5B" w:rsidRPr="00B56D5B" w:rsidTr="00B56D5B">
        <w:trPr>
          <w:trHeight w:val="51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b/>
                <w:sz w:val="18"/>
                <w:szCs w:val="18"/>
              </w:rPr>
              <w:t>I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b/>
                <w:sz w:val="18"/>
                <w:szCs w:val="18"/>
              </w:rPr>
              <w:t>POMYSŁ NA BIZNES - ANALIZA MARKETINGOWA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Arial Narrow" w:eastAsia="Arial Unicode MS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56D5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500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</w:tr>
      <w:tr w:rsidR="00B56D5B" w:rsidRPr="00B56D5B" w:rsidTr="00B56D5B">
        <w:trPr>
          <w:cantSplit/>
          <w:trHeight w:val="255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Minimum:</w:t>
            </w: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br/>
              <w:t>18 pkt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Produkt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2500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</w:tr>
      <w:tr w:rsidR="00B56D5B" w:rsidRPr="00B56D5B" w:rsidTr="00B56D5B">
        <w:trPr>
          <w:cantSplit/>
          <w:trHeight w:val="529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Klienci i rynek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500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</w:tr>
      <w:tr w:rsidR="00B56D5B" w:rsidRPr="00B56D5B" w:rsidTr="00B56D5B">
        <w:trPr>
          <w:cantSplit/>
          <w:trHeight w:val="529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6D5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Promocja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500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</w:tr>
      <w:tr w:rsidR="00B56D5B" w:rsidRPr="00B56D5B" w:rsidTr="00B56D5B">
        <w:trPr>
          <w:cantSplit/>
          <w:trHeight w:val="529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6D5B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Główni konkurenci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500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</w:tr>
      <w:tr w:rsidR="00B56D5B" w:rsidRPr="00B56D5B" w:rsidTr="00B56D5B">
        <w:trPr>
          <w:cantSplit/>
          <w:trHeight w:val="529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6D5B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hAnsi="Arial Narrow"/>
                <w:sz w:val="18"/>
                <w:szCs w:val="18"/>
              </w:rPr>
              <w:t>Analiza ograniczeń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B56D5B">
              <w:rPr>
                <w:rFonts w:ascii="Arial Narrow" w:eastAsia="Arial Unicode MS" w:hAnsi="Arial Narrow"/>
                <w:sz w:val="18"/>
                <w:szCs w:val="18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56D5B" w:rsidRPr="00B56D5B" w:rsidRDefault="00B56D5B" w:rsidP="00B56D5B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2500" w:type="dxa"/>
          </w:tcPr>
          <w:p w:rsidR="00B56D5B" w:rsidRPr="00B56D5B" w:rsidRDefault="00B56D5B" w:rsidP="00B56D5B">
            <w:pPr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</w:tr>
    </w:tbl>
    <w:p w:rsidR="00AD5F5E" w:rsidRDefault="00AD5F5E" w:rsidP="00B56D5B">
      <w:pPr>
        <w:rPr>
          <w:rFonts w:ascii="Arial Narrow" w:hAnsi="Arial Narrow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2312"/>
        <w:gridCol w:w="1134"/>
        <w:gridCol w:w="992"/>
        <w:gridCol w:w="1560"/>
        <w:gridCol w:w="2358"/>
      </w:tblGrid>
      <w:tr w:rsidR="00B56D5B" w:rsidRPr="00B56D5B" w:rsidTr="00B56D5B">
        <w:trPr>
          <w:trHeight w:val="83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II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POTENCJAŁ  WNIOSKODAWCY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2358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</w:p>
        </w:tc>
      </w:tr>
      <w:tr w:rsidR="00B56D5B" w:rsidRPr="00B56D5B" w:rsidTr="00B56D5B">
        <w:trPr>
          <w:cantSplit/>
          <w:trHeight w:val="255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Minimum:</w:t>
            </w:r>
          </w:p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9 pkt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Beneficjent posiada wykształcenie, wiedzę i doświadczenie do wdrożenia projektu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D5B" w:rsidRPr="00B56D5B" w:rsidRDefault="00B56D5B" w:rsidP="00F45E6E">
            <w:pPr>
              <w:pStyle w:val="Bezodstpw"/>
              <w:tabs>
                <w:tab w:val="right" w:pos="9072"/>
              </w:tabs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358" w:type="dxa"/>
          </w:tcPr>
          <w:p w:rsidR="00B56D5B" w:rsidRPr="00B56D5B" w:rsidRDefault="00B56D5B" w:rsidP="00F45E6E">
            <w:pPr>
              <w:pStyle w:val="Bezodstpw"/>
              <w:tabs>
                <w:tab w:val="right" w:pos="9072"/>
              </w:tabs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  <w:tr w:rsidR="00B56D5B" w:rsidRPr="00B56D5B" w:rsidTr="00B56D5B">
        <w:trPr>
          <w:cantSplit/>
          <w:trHeight w:val="35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 xml:space="preserve">Beneficjent dysponuje potencjałem technicznym </w:t>
            </w:r>
            <w:r w:rsidRPr="00B56D5B">
              <w:rPr>
                <w:rFonts w:ascii="Arial Narrow" w:hAnsi="Arial Narrow"/>
                <w:sz w:val="18"/>
              </w:rPr>
              <w:t>do wdrożenia projektu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358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</w:tbl>
    <w:p w:rsidR="00B56D5B" w:rsidRDefault="00B56D5B" w:rsidP="00B56D5B">
      <w:pPr>
        <w:rPr>
          <w:rFonts w:ascii="Arial Narrow" w:hAnsi="Arial Narrow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2454"/>
        <w:gridCol w:w="1134"/>
        <w:gridCol w:w="850"/>
        <w:gridCol w:w="1701"/>
        <w:gridCol w:w="2146"/>
      </w:tblGrid>
      <w:tr w:rsidR="00B56D5B" w:rsidRPr="00B56D5B" w:rsidTr="00B56D5B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III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OPŁACALNOŚĆ I EFEKTYWNOŚĆ EKONOMICZNA PRZEDSIĘWZIĘCIA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214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</w:p>
        </w:tc>
      </w:tr>
      <w:tr w:rsidR="00B56D5B" w:rsidRPr="00B56D5B" w:rsidTr="00B56D5B">
        <w:trPr>
          <w:cantSplit/>
          <w:trHeight w:val="255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Minimum:</w:t>
            </w:r>
          </w:p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21 pkt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Przewidywane wydatki są uzasadnione pod względem ekonomiczno-finansowym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14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  <w:tr w:rsidR="00B56D5B" w:rsidRPr="00B56D5B" w:rsidTr="00B56D5B">
        <w:trPr>
          <w:cantSplit/>
          <w:trHeight w:val="255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 xml:space="preserve">Wykonalność ekonomiczno-finansowa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14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  <w:tr w:rsidR="00B56D5B" w:rsidRPr="00B56D5B" w:rsidTr="00B56D5B">
        <w:trPr>
          <w:cantSplit/>
          <w:trHeight w:val="510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Prognoza finansowa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14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</w:tbl>
    <w:p w:rsidR="00B56D5B" w:rsidRDefault="00B56D5B" w:rsidP="00B56D5B">
      <w:pPr>
        <w:rPr>
          <w:rFonts w:ascii="Arial Narrow" w:hAnsi="Arial Narrow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2454"/>
        <w:gridCol w:w="1134"/>
        <w:gridCol w:w="850"/>
        <w:gridCol w:w="1701"/>
        <w:gridCol w:w="2076"/>
      </w:tblGrid>
      <w:tr w:rsidR="00B56D5B" w:rsidRPr="00B56D5B" w:rsidTr="00B56D5B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IV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OPERACYJNOŚĆ I KOMPLETNOŚĆ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  <w:r w:rsidRPr="00B56D5B"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</w:p>
        </w:tc>
        <w:tc>
          <w:tcPr>
            <w:tcW w:w="207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b/>
                <w:sz w:val="18"/>
              </w:rPr>
            </w:pPr>
          </w:p>
        </w:tc>
      </w:tr>
      <w:tr w:rsidR="00B56D5B" w:rsidRPr="00B56D5B" w:rsidTr="00B56D5B">
        <w:trPr>
          <w:cantSplit/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54" w:type="dxa"/>
            <w:shd w:val="clear" w:color="auto" w:fill="auto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07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  <w:tr w:rsidR="00B56D5B" w:rsidRPr="00B56D5B" w:rsidTr="00B56D5B">
        <w:trPr>
          <w:cantSplit/>
          <w:trHeight w:val="255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Minimum:</w:t>
            </w:r>
          </w:p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6  pkt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2454" w:type="dxa"/>
            <w:shd w:val="clear" w:color="auto" w:fill="auto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Przejrzystość, prostota, zrozumiałość założeń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07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  <w:tr w:rsidR="00B56D5B" w:rsidRPr="00B56D5B" w:rsidTr="00B56D5B">
        <w:trPr>
          <w:cantSplit/>
          <w:trHeight w:val="255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hAnsi="Arial Narrow"/>
                <w:sz w:val="18"/>
              </w:rPr>
            </w:pPr>
            <w:r w:rsidRPr="00B56D5B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2454" w:type="dxa"/>
            <w:shd w:val="clear" w:color="auto" w:fill="auto"/>
          </w:tcPr>
          <w:p w:rsidR="00B56D5B" w:rsidRPr="00B56D5B" w:rsidRDefault="00B56D5B" w:rsidP="00F45E6E">
            <w:pPr>
              <w:keepNext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Całościowość opisu przedsięwzięcia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6D5B" w:rsidRPr="00B56D5B" w:rsidRDefault="00B56D5B" w:rsidP="00F45E6E">
            <w:pPr>
              <w:jc w:val="center"/>
              <w:rPr>
                <w:rFonts w:ascii="Arial Narrow" w:eastAsia="Arial Unicode MS" w:hAnsi="Arial Narrow"/>
                <w:sz w:val="18"/>
              </w:rPr>
            </w:pPr>
            <w:r w:rsidRPr="00B56D5B">
              <w:rPr>
                <w:rFonts w:ascii="Arial Narrow" w:eastAsia="Arial Unicode MS" w:hAnsi="Arial Narrow"/>
                <w:sz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  <w:tc>
          <w:tcPr>
            <w:tcW w:w="2076" w:type="dxa"/>
          </w:tcPr>
          <w:p w:rsidR="00B56D5B" w:rsidRPr="00B56D5B" w:rsidRDefault="00B56D5B" w:rsidP="00F45E6E">
            <w:pPr>
              <w:rPr>
                <w:rFonts w:ascii="Arial Narrow" w:eastAsia="Arial Unicode MS" w:hAnsi="Arial Narrow"/>
                <w:sz w:val="18"/>
                <w:szCs w:val="24"/>
              </w:rPr>
            </w:pPr>
          </w:p>
        </w:tc>
      </w:tr>
    </w:tbl>
    <w:p w:rsidR="00B56D5B" w:rsidRDefault="00B56D5B" w:rsidP="00B56D5B">
      <w:pPr>
        <w:rPr>
          <w:rFonts w:ascii="Arial Narrow" w:hAnsi="Arial Narrow"/>
        </w:rPr>
      </w:pPr>
    </w:p>
    <w:p w:rsidR="00B56D5B" w:rsidRDefault="00B56D5B" w:rsidP="00B56D5B">
      <w:pPr>
        <w:rPr>
          <w:rFonts w:ascii="Arial Narrow" w:hAnsi="Arial Narrow"/>
        </w:rPr>
      </w:pPr>
    </w:p>
    <w:p w:rsidR="00B56D5B" w:rsidRDefault="00B56D5B" w:rsidP="00B56D5B">
      <w:pPr>
        <w:rPr>
          <w:rFonts w:ascii="Arial Narrow" w:hAnsi="Arial Narrow"/>
        </w:rPr>
      </w:pPr>
      <w:bookmarkStart w:id="0" w:name="_GoBack"/>
      <w:bookmarkEnd w:id="0"/>
    </w:p>
    <w:p w:rsidR="00B56D5B" w:rsidRDefault="00B56D5B" w:rsidP="00B56D5B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B56D5B" w:rsidRPr="00806D1F" w:rsidRDefault="00B56D5B" w:rsidP="00B56D5B">
      <w:pPr>
        <w:ind w:left="5664"/>
        <w:rPr>
          <w:rFonts w:ascii="Arial Narrow" w:hAnsi="Arial Narrow"/>
        </w:rPr>
      </w:pPr>
      <w:r>
        <w:rPr>
          <w:rFonts w:ascii="Arial Narrow" w:hAnsi="Arial Narrow"/>
        </w:rPr>
        <w:t>Data, podpis</w:t>
      </w:r>
    </w:p>
    <w:sectPr w:rsidR="00B56D5B" w:rsidRPr="00806D1F" w:rsidSect="00B56D5B">
      <w:pgSz w:w="11906" w:h="16838"/>
      <w:pgMar w:top="1843" w:right="1418" w:bottom="1854" w:left="1559" w:header="284" w:footer="1826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0A" w:rsidRDefault="004D120A">
      <w:pPr>
        <w:spacing w:line="240" w:lineRule="auto"/>
      </w:pPr>
      <w:r>
        <w:separator/>
      </w:r>
    </w:p>
  </w:endnote>
  <w:endnote w:type="continuationSeparator" w:id="0">
    <w:p w:rsidR="004D120A" w:rsidRDefault="004D1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20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64.1pt;margin-top:37.5pt;width:237.2pt;height:56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<v:textbox style="mso-next-textbox:#Text Box 10">
            <w:txbxContent>
              <w:p w:rsidR="0012607B" w:rsidRPr="00EA12A4" w:rsidRDefault="0012607B" w:rsidP="000D2E8F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12607B" w:rsidRDefault="0012607B" w:rsidP="000D2E8F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  <w:r w:rsidRPr="00071173">
                  <w:rPr>
                    <w:b/>
                    <w:color w:val="262626"/>
                    <w:sz w:val="16"/>
                    <w:szCs w:val="16"/>
                  </w:rPr>
                  <w:t>ul. Legionów 12/1, 62-510 Konin</w:t>
                </w:r>
              </w:p>
              <w:p w:rsidR="0012607B" w:rsidRPr="00EA12A4" w:rsidRDefault="0012607B" w:rsidP="000D2E8F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tel. </w:t>
                </w:r>
                <w:r w:rsidRPr="005723CF">
                  <w:rPr>
                    <w:b/>
                    <w:color w:val="262626"/>
                    <w:sz w:val="16"/>
                    <w:szCs w:val="16"/>
                  </w:rPr>
                  <w:t>63 220 31 43</w:t>
                </w:r>
              </w:p>
              <w:p w:rsidR="0012607B" w:rsidRPr="002E7264" w:rsidRDefault="003B39F7" w:rsidP="000D2E8F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</w:t>
                </w:r>
                <w:r w:rsidR="002E0154" w:rsidRPr="002E0154">
                  <w:rPr>
                    <w:b/>
                    <w:color w:val="262626"/>
                    <w:sz w:val="16"/>
                    <w:szCs w:val="16"/>
                  </w:rPr>
                  <w:t>.pl/przedsiebiorcze-kobiety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0A" w:rsidRDefault="004D120A">
      <w:pPr>
        <w:spacing w:line="240" w:lineRule="auto"/>
      </w:pPr>
      <w:r>
        <w:separator/>
      </w:r>
    </w:p>
  </w:footnote>
  <w:footnote w:type="continuationSeparator" w:id="0">
    <w:p w:rsidR="004D120A" w:rsidRDefault="004D1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Pr="00B6678E" w:rsidRDefault="0012607B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5468259" cy="89110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637" cy="9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1C"/>
    <w:multiLevelType w:val="hybridMultilevel"/>
    <w:tmpl w:val="B630C97C"/>
    <w:lvl w:ilvl="0" w:tplc="3D241B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10E"/>
    <w:multiLevelType w:val="hybridMultilevel"/>
    <w:tmpl w:val="2F72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3652"/>
    <w:multiLevelType w:val="hybridMultilevel"/>
    <w:tmpl w:val="9F0E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88D"/>
    <w:multiLevelType w:val="hybridMultilevel"/>
    <w:tmpl w:val="241E0AC8"/>
    <w:lvl w:ilvl="0" w:tplc="1486B1E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BA54200"/>
    <w:multiLevelType w:val="hybridMultilevel"/>
    <w:tmpl w:val="949A640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213D60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CA0629"/>
    <w:multiLevelType w:val="hybridMultilevel"/>
    <w:tmpl w:val="02D60EE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F9"/>
    <w:multiLevelType w:val="hybridMultilevel"/>
    <w:tmpl w:val="042C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5F7A"/>
    <w:multiLevelType w:val="hybridMultilevel"/>
    <w:tmpl w:val="2252E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B6A8F"/>
    <w:multiLevelType w:val="hybridMultilevel"/>
    <w:tmpl w:val="35EE4C3A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CB8E8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 w15:restartNumberingAfterBreak="0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03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BD7F5B"/>
    <w:multiLevelType w:val="hybridMultilevel"/>
    <w:tmpl w:val="3962B99E"/>
    <w:lvl w:ilvl="0" w:tplc="FC48DBB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4F970C05"/>
    <w:multiLevelType w:val="hybridMultilevel"/>
    <w:tmpl w:val="77F43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2817B4"/>
    <w:multiLevelType w:val="hybridMultilevel"/>
    <w:tmpl w:val="E43C62E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8A20F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673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5D03B3"/>
    <w:multiLevelType w:val="hybridMultilevel"/>
    <w:tmpl w:val="97DC78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8557FA"/>
    <w:multiLevelType w:val="hybridMultilevel"/>
    <w:tmpl w:val="6562D856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094CF7"/>
    <w:multiLevelType w:val="hybridMultilevel"/>
    <w:tmpl w:val="E43C62E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22"/>
  </w:num>
  <w:num w:numId="17">
    <w:abstractNumId w:val="18"/>
  </w:num>
  <w:num w:numId="18">
    <w:abstractNumId w:val="5"/>
  </w:num>
  <w:num w:numId="19">
    <w:abstractNumId w:val="17"/>
  </w:num>
  <w:num w:numId="20">
    <w:abstractNumId w:val="11"/>
  </w:num>
  <w:num w:numId="21">
    <w:abstractNumId w:val="2"/>
  </w:num>
  <w:num w:numId="22">
    <w:abstractNumId w:val="12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C1"/>
    <w:rsid w:val="00000BCB"/>
    <w:rsid w:val="000010DB"/>
    <w:rsid w:val="00002911"/>
    <w:rsid w:val="0000310B"/>
    <w:rsid w:val="000102CA"/>
    <w:rsid w:val="00017623"/>
    <w:rsid w:val="00031D8C"/>
    <w:rsid w:val="000333FE"/>
    <w:rsid w:val="00042062"/>
    <w:rsid w:val="00042068"/>
    <w:rsid w:val="00042D98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1038E8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2AFC"/>
    <w:rsid w:val="001946E2"/>
    <w:rsid w:val="00197967"/>
    <w:rsid w:val="001A2C05"/>
    <w:rsid w:val="001A6328"/>
    <w:rsid w:val="001B317C"/>
    <w:rsid w:val="001C120E"/>
    <w:rsid w:val="001C15CD"/>
    <w:rsid w:val="001C6499"/>
    <w:rsid w:val="001C7997"/>
    <w:rsid w:val="001D070D"/>
    <w:rsid w:val="001D0CD3"/>
    <w:rsid w:val="001D147A"/>
    <w:rsid w:val="001D54EB"/>
    <w:rsid w:val="001E73BB"/>
    <w:rsid w:val="001E73C7"/>
    <w:rsid w:val="001F57B3"/>
    <w:rsid w:val="00201809"/>
    <w:rsid w:val="002068D7"/>
    <w:rsid w:val="00207969"/>
    <w:rsid w:val="002108A5"/>
    <w:rsid w:val="0021174B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DCF"/>
    <w:rsid w:val="002A2F99"/>
    <w:rsid w:val="002B3D76"/>
    <w:rsid w:val="002C00D9"/>
    <w:rsid w:val="002C0F6E"/>
    <w:rsid w:val="002C7467"/>
    <w:rsid w:val="002D4A99"/>
    <w:rsid w:val="002D5C44"/>
    <w:rsid w:val="002E0154"/>
    <w:rsid w:val="002E3647"/>
    <w:rsid w:val="002E7264"/>
    <w:rsid w:val="002F1126"/>
    <w:rsid w:val="002F2666"/>
    <w:rsid w:val="002F3E03"/>
    <w:rsid w:val="002F5257"/>
    <w:rsid w:val="003006CC"/>
    <w:rsid w:val="00305E2B"/>
    <w:rsid w:val="00315267"/>
    <w:rsid w:val="00315711"/>
    <w:rsid w:val="00316960"/>
    <w:rsid w:val="003204E8"/>
    <w:rsid w:val="00337705"/>
    <w:rsid w:val="00344822"/>
    <w:rsid w:val="00347E2F"/>
    <w:rsid w:val="0035148D"/>
    <w:rsid w:val="0035562F"/>
    <w:rsid w:val="00362DF9"/>
    <w:rsid w:val="00363397"/>
    <w:rsid w:val="0036749C"/>
    <w:rsid w:val="00371989"/>
    <w:rsid w:val="00385D7C"/>
    <w:rsid w:val="0039275E"/>
    <w:rsid w:val="00397C99"/>
    <w:rsid w:val="003A0ED7"/>
    <w:rsid w:val="003A7EE4"/>
    <w:rsid w:val="003B39F7"/>
    <w:rsid w:val="003B3E85"/>
    <w:rsid w:val="003C4D6D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243D0"/>
    <w:rsid w:val="00433BF8"/>
    <w:rsid w:val="00435C43"/>
    <w:rsid w:val="00442C81"/>
    <w:rsid w:val="0044570B"/>
    <w:rsid w:val="0045320C"/>
    <w:rsid w:val="004551C5"/>
    <w:rsid w:val="00455C0D"/>
    <w:rsid w:val="0045658B"/>
    <w:rsid w:val="00463353"/>
    <w:rsid w:val="00473E2F"/>
    <w:rsid w:val="00474E66"/>
    <w:rsid w:val="00484142"/>
    <w:rsid w:val="00497250"/>
    <w:rsid w:val="004B7AC2"/>
    <w:rsid w:val="004C1524"/>
    <w:rsid w:val="004C3B98"/>
    <w:rsid w:val="004C5C9D"/>
    <w:rsid w:val="004D120A"/>
    <w:rsid w:val="004D1CFE"/>
    <w:rsid w:val="004D4947"/>
    <w:rsid w:val="004D5F98"/>
    <w:rsid w:val="004E7790"/>
    <w:rsid w:val="00505F5B"/>
    <w:rsid w:val="0050622C"/>
    <w:rsid w:val="00512FB4"/>
    <w:rsid w:val="005155C6"/>
    <w:rsid w:val="005165A5"/>
    <w:rsid w:val="005166B4"/>
    <w:rsid w:val="00524EC0"/>
    <w:rsid w:val="00534D1E"/>
    <w:rsid w:val="0054765A"/>
    <w:rsid w:val="00550378"/>
    <w:rsid w:val="00550A91"/>
    <w:rsid w:val="00570761"/>
    <w:rsid w:val="005723CF"/>
    <w:rsid w:val="00575F7D"/>
    <w:rsid w:val="00576F00"/>
    <w:rsid w:val="005774C7"/>
    <w:rsid w:val="00581772"/>
    <w:rsid w:val="00582B87"/>
    <w:rsid w:val="00583D41"/>
    <w:rsid w:val="0059432A"/>
    <w:rsid w:val="00594B40"/>
    <w:rsid w:val="005A391A"/>
    <w:rsid w:val="005A5A01"/>
    <w:rsid w:val="005C36EB"/>
    <w:rsid w:val="005D4764"/>
    <w:rsid w:val="005D7614"/>
    <w:rsid w:val="005E017C"/>
    <w:rsid w:val="005F4A8A"/>
    <w:rsid w:val="00605ED6"/>
    <w:rsid w:val="00613CED"/>
    <w:rsid w:val="006243E8"/>
    <w:rsid w:val="00630504"/>
    <w:rsid w:val="00634EAC"/>
    <w:rsid w:val="00635E4D"/>
    <w:rsid w:val="00641E08"/>
    <w:rsid w:val="0064350B"/>
    <w:rsid w:val="00644861"/>
    <w:rsid w:val="006451FB"/>
    <w:rsid w:val="0064542B"/>
    <w:rsid w:val="00660EF4"/>
    <w:rsid w:val="00674C3B"/>
    <w:rsid w:val="00676398"/>
    <w:rsid w:val="006879BE"/>
    <w:rsid w:val="006A6283"/>
    <w:rsid w:val="006A7AFB"/>
    <w:rsid w:val="006B33BC"/>
    <w:rsid w:val="006C1589"/>
    <w:rsid w:val="006C7651"/>
    <w:rsid w:val="006D4696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047D"/>
    <w:rsid w:val="007428DB"/>
    <w:rsid w:val="00744B39"/>
    <w:rsid w:val="00750370"/>
    <w:rsid w:val="00750C17"/>
    <w:rsid w:val="007532D8"/>
    <w:rsid w:val="00753F82"/>
    <w:rsid w:val="00766374"/>
    <w:rsid w:val="0077531C"/>
    <w:rsid w:val="00777071"/>
    <w:rsid w:val="007A70A1"/>
    <w:rsid w:val="007C2C47"/>
    <w:rsid w:val="007C38D4"/>
    <w:rsid w:val="007C42B2"/>
    <w:rsid w:val="007C6044"/>
    <w:rsid w:val="007C7F86"/>
    <w:rsid w:val="007D0519"/>
    <w:rsid w:val="007D60D8"/>
    <w:rsid w:val="007E1008"/>
    <w:rsid w:val="007E4108"/>
    <w:rsid w:val="007E4418"/>
    <w:rsid w:val="00804F19"/>
    <w:rsid w:val="00806D1F"/>
    <w:rsid w:val="008118C0"/>
    <w:rsid w:val="0081412C"/>
    <w:rsid w:val="0082005B"/>
    <w:rsid w:val="00820986"/>
    <w:rsid w:val="0083701D"/>
    <w:rsid w:val="00837BA3"/>
    <w:rsid w:val="00853A5B"/>
    <w:rsid w:val="00865A97"/>
    <w:rsid w:val="00866505"/>
    <w:rsid w:val="00867035"/>
    <w:rsid w:val="008702E0"/>
    <w:rsid w:val="00882A60"/>
    <w:rsid w:val="00890762"/>
    <w:rsid w:val="00897A8A"/>
    <w:rsid w:val="008A0D82"/>
    <w:rsid w:val="008B2901"/>
    <w:rsid w:val="008C6C9B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0A9"/>
    <w:rsid w:val="00935E46"/>
    <w:rsid w:val="00935FA1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6A4B"/>
    <w:rsid w:val="009C517A"/>
    <w:rsid w:val="009C57AA"/>
    <w:rsid w:val="009C63E0"/>
    <w:rsid w:val="009D3067"/>
    <w:rsid w:val="009D5D4A"/>
    <w:rsid w:val="009E1A85"/>
    <w:rsid w:val="009E2F05"/>
    <w:rsid w:val="009F08B9"/>
    <w:rsid w:val="009F2B15"/>
    <w:rsid w:val="009F5BE6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76FED"/>
    <w:rsid w:val="00A85846"/>
    <w:rsid w:val="00A9141F"/>
    <w:rsid w:val="00A9415C"/>
    <w:rsid w:val="00A94675"/>
    <w:rsid w:val="00A96082"/>
    <w:rsid w:val="00AA31DC"/>
    <w:rsid w:val="00AA7C9A"/>
    <w:rsid w:val="00AB3E20"/>
    <w:rsid w:val="00AB668A"/>
    <w:rsid w:val="00AD22EE"/>
    <w:rsid w:val="00AD5F5E"/>
    <w:rsid w:val="00AE6444"/>
    <w:rsid w:val="00AF05F6"/>
    <w:rsid w:val="00AF70A2"/>
    <w:rsid w:val="00B10211"/>
    <w:rsid w:val="00B1473C"/>
    <w:rsid w:val="00B17A3E"/>
    <w:rsid w:val="00B25EF0"/>
    <w:rsid w:val="00B47305"/>
    <w:rsid w:val="00B4782E"/>
    <w:rsid w:val="00B53543"/>
    <w:rsid w:val="00B556C8"/>
    <w:rsid w:val="00B561C4"/>
    <w:rsid w:val="00B56D5B"/>
    <w:rsid w:val="00B66987"/>
    <w:rsid w:val="00B73A73"/>
    <w:rsid w:val="00B95D03"/>
    <w:rsid w:val="00B962D7"/>
    <w:rsid w:val="00BA0D32"/>
    <w:rsid w:val="00BB3190"/>
    <w:rsid w:val="00BB7934"/>
    <w:rsid w:val="00BD013D"/>
    <w:rsid w:val="00BD356F"/>
    <w:rsid w:val="00BD5A65"/>
    <w:rsid w:val="00BE396E"/>
    <w:rsid w:val="00BE748C"/>
    <w:rsid w:val="00BF0492"/>
    <w:rsid w:val="00BF3161"/>
    <w:rsid w:val="00BF5A5B"/>
    <w:rsid w:val="00BF674B"/>
    <w:rsid w:val="00C00D93"/>
    <w:rsid w:val="00C01E52"/>
    <w:rsid w:val="00C050BD"/>
    <w:rsid w:val="00C05AA5"/>
    <w:rsid w:val="00C070C9"/>
    <w:rsid w:val="00C102F6"/>
    <w:rsid w:val="00C17B28"/>
    <w:rsid w:val="00C245F2"/>
    <w:rsid w:val="00C26F09"/>
    <w:rsid w:val="00C36D3A"/>
    <w:rsid w:val="00C40A1B"/>
    <w:rsid w:val="00C50D03"/>
    <w:rsid w:val="00C6417C"/>
    <w:rsid w:val="00C72BB5"/>
    <w:rsid w:val="00C72E70"/>
    <w:rsid w:val="00C74C2E"/>
    <w:rsid w:val="00C83441"/>
    <w:rsid w:val="00C91C11"/>
    <w:rsid w:val="00CA3347"/>
    <w:rsid w:val="00CB15F0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A77"/>
    <w:rsid w:val="00D14C64"/>
    <w:rsid w:val="00D21947"/>
    <w:rsid w:val="00D2620D"/>
    <w:rsid w:val="00D47E83"/>
    <w:rsid w:val="00D64296"/>
    <w:rsid w:val="00D704C7"/>
    <w:rsid w:val="00D726D8"/>
    <w:rsid w:val="00D72DBD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77326"/>
    <w:rsid w:val="00E90E09"/>
    <w:rsid w:val="00E93D9D"/>
    <w:rsid w:val="00E9429D"/>
    <w:rsid w:val="00EB5A12"/>
    <w:rsid w:val="00EB61AE"/>
    <w:rsid w:val="00EB6C38"/>
    <w:rsid w:val="00EC56B3"/>
    <w:rsid w:val="00ED1899"/>
    <w:rsid w:val="00ED66B5"/>
    <w:rsid w:val="00EE3946"/>
    <w:rsid w:val="00EF03EE"/>
    <w:rsid w:val="00EF16A4"/>
    <w:rsid w:val="00EF6E5C"/>
    <w:rsid w:val="00EF7C5D"/>
    <w:rsid w:val="00F01BF3"/>
    <w:rsid w:val="00F01ED5"/>
    <w:rsid w:val="00F03C2F"/>
    <w:rsid w:val="00F23915"/>
    <w:rsid w:val="00F43FC2"/>
    <w:rsid w:val="00F540AD"/>
    <w:rsid w:val="00F566DC"/>
    <w:rsid w:val="00F5713D"/>
    <w:rsid w:val="00F62CE8"/>
    <w:rsid w:val="00F6322A"/>
    <w:rsid w:val="00F67C8C"/>
    <w:rsid w:val="00F74C4D"/>
    <w:rsid w:val="00F75CA8"/>
    <w:rsid w:val="00F77E4B"/>
    <w:rsid w:val="00F87D5F"/>
    <w:rsid w:val="00F94770"/>
    <w:rsid w:val="00FA6344"/>
    <w:rsid w:val="00FB0A51"/>
    <w:rsid w:val="00FB7873"/>
    <w:rsid w:val="00FC12C8"/>
    <w:rsid w:val="00FC2738"/>
    <w:rsid w:val="00FC7985"/>
    <w:rsid w:val="00FE5407"/>
    <w:rsid w:val="00FE6D98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8E945A-E16D-445C-BB5D-8D02980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C79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C799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1C79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799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1C7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C799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1C7997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8831-7964-46BC-9265-822FD01D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12</cp:revision>
  <cp:lastPrinted>2017-03-02T09:05:00Z</cp:lastPrinted>
  <dcterms:created xsi:type="dcterms:W3CDTF">2017-03-10T14:37:00Z</dcterms:created>
  <dcterms:modified xsi:type="dcterms:W3CDTF">2017-07-19T14:00:00Z</dcterms:modified>
</cp:coreProperties>
</file>